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A7" w:rsidRPr="008875A7" w:rsidRDefault="008875A7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 w:hint="eastAsia"/>
          <w:spacing w:val="-1"/>
          <w:lang w:eastAsia="ja-JP"/>
        </w:rPr>
        <w:t>第３号様式</w:t>
      </w:r>
    </w:p>
    <w:p w:rsidR="008875A7" w:rsidRPr="008875A7" w:rsidRDefault="008875A7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8875A7" w:rsidRPr="008875A7" w:rsidRDefault="008875A7" w:rsidP="008875A7">
      <w:pPr>
        <w:pStyle w:val="a3"/>
        <w:spacing w:line="320" w:lineRule="exact"/>
        <w:ind w:left="0"/>
        <w:jc w:val="center"/>
        <w:rPr>
          <w:rFonts w:asciiTheme="minorEastAsia" w:eastAsiaTheme="minorEastAsia" w:hAnsiTheme="minorEastAsia"/>
          <w:spacing w:val="-1"/>
          <w:sz w:val="28"/>
          <w:lang w:eastAsia="ja-JP"/>
        </w:rPr>
      </w:pPr>
      <w:r w:rsidRPr="008875A7">
        <w:rPr>
          <w:rFonts w:asciiTheme="minorEastAsia" w:eastAsiaTheme="minorEastAsia" w:hAnsiTheme="minorEastAsia" w:hint="eastAsia"/>
          <w:spacing w:val="-1"/>
          <w:sz w:val="28"/>
          <w:lang w:eastAsia="ja-JP"/>
        </w:rPr>
        <w:t>復</w:t>
      </w:r>
      <w:r>
        <w:rPr>
          <w:rFonts w:asciiTheme="minorEastAsia" w:eastAsiaTheme="minorEastAsia" w:hAnsiTheme="minorEastAsia" w:hint="eastAsia"/>
          <w:spacing w:val="-1"/>
          <w:sz w:val="28"/>
          <w:lang w:eastAsia="ja-JP"/>
        </w:rPr>
        <w:t xml:space="preserve">　　</w:t>
      </w:r>
      <w:r w:rsidRPr="008875A7">
        <w:rPr>
          <w:rFonts w:asciiTheme="minorEastAsia" w:eastAsiaTheme="minorEastAsia" w:hAnsiTheme="minorEastAsia" w:hint="eastAsia"/>
          <w:spacing w:val="-1"/>
          <w:sz w:val="28"/>
          <w:lang w:eastAsia="ja-JP"/>
        </w:rPr>
        <w:t>会</w:t>
      </w:r>
      <w:r>
        <w:rPr>
          <w:rFonts w:asciiTheme="minorEastAsia" w:eastAsiaTheme="minorEastAsia" w:hAnsiTheme="minorEastAsia" w:hint="eastAsia"/>
          <w:spacing w:val="-1"/>
          <w:sz w:val="28"/>
          <w:lang w:eastAsia="ja-JP"/>
        </w:rPr>
        <w:t xml:space="preserve">　　</w:t>
      </w:r>
      <w:r w:rsidRPr="008875A7">
        <w:rPr>
          <w:rFonts w:asciiTheme="minorEastAsia" w:eastAsiaTheme="minorEastAsia" w:hAnsiTheme="minorEastAsia" w:hint="eastAsia"/>
          <w:spacing w:val="-1"/>
          <w:sz w:val="28"/>
          <w:lang w:eastAsia="ja-JP"/>
        </w:rPr>
        <w:t>届</w:t>
      </w:r>
    </w:p>
    <w:p w:rsidR="008875A7" w:rsidRPr="008875A7" w:rsidRDefault="008875A7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 w:hint="eastAsia"/>
          <w:spacing w:val="-1"/>
          <w:lang w:eastAsia="ja-JP"/>
        </w:rPr>
      </w:pPr>
    </w:p>
    <w:p w:rsidR="008875A7" w:rsidRDefault="00691928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公益社団法人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茨城県作業療法士会</w:t>
      </w:r>
    </w:p>
    <w:p w:rsidR="006932C9" w:rsidRPr="008875A7" w:rsidRDefault="00691928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会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 xml:space="preserve">　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長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 xml:space="preserve">　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大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場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 xml:space="preserve">　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耕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一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殿</w:t>
      </w: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8875A7" w:rsidRPr="008875A7" w:rsidRDefault="008875A7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 w:hint="eastAsia"/>
          <w:spacing w:val="-1"/>
          <w:lang w:eastAsia="ja-JP"/>
        </w:rPr>
      </w:pPr>
    </w:p>
    <w:p w:rsidR="008875A7" w:rsidRDefault="008875A7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 w:hint="eastAsia"/>
          <w:spacing w:val="-1"/>
          <w:lang w:eastAsia="ja-JP"/>
        </w:rPr>
      </w:pPr>
    </w:p>
    <w:p w:rsidR="006932C9" w:rsidRPr="008875A7" w:rsidRDefault="008875A7" w:rsidP="008875A7">
      <w:pPr>
        <w:pStyle w:val="a3"/>
        <w:spacing w:line="320" w:lineRule="exact"/>
        <w:ind w:left="0" w:firstLineChars="100" w:firstLine="209"/>
        <w:jc w:val="both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>私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は、今年度（</w:t>
      </w:r>
      <w:r w:rsidRPr="008875A7">
        <w:rPr>
          <w:rFonts w:asciiTheme="minorEastAsia" w:eastAsiaTheme="minorEastAsia" w:hAnsiTheme="minorEastAsia" w:hint="eastAsia"/>
          <w:spacing w:val="-1"/>
          <w:u w:val="dotted"/>
          <w:lang w:eastAsia="ja-JP"/>
        </w:rPr>
        <w:t xml:space="preserve">　　　　　</w:t>
      </w:r>
      <w:r>
        <w:rPr>
          <w:rFonts w:asciiTheme="minorEastAsia" w:eastAsiaTheme="minorEastAsia" w:hAnsiTheme="minorEastAsia"/>
          <w:spacing w:val="-1"/>
          <w:lang w:eastAsia="ja-JP"/>
        </w:rPr>
        <w:t>年度）休会しておりますが、このたび休会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事由が消滅い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た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し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ました。次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年度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より復会したく、本届出をもって復会を希望いたします。また、復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会にあたり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下記</w:t>
      </w:r>
      <w:r w:rsidR="00691928" w:rsidRPr="008875A7">
        <w:rPr>
          <w:rFonts w:asciiTheme="minorEastAsia" w:eastAsiaTheme="minorEastAsia" w:hAnsiTheme="minorEastAsia"/>
          <w:spacing w:val="-1"/>
          <w:lang w:eastAsia="ja-JP"/>
        </w:rPr>
        <w:t>を承諾いたします。</w:t>
      </w: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 w:hint="eastAsia"/>
          <w:spacing w:val="-1"/>
          <w:lang w:eastAsia="ja-JP"/>
        </w:rPr>
      </w:pP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1928" w:rsidP="008875A7">
      <w:pPr>
        <w:pStyle w:val="a3"/>
        <w:spacing w:line="320" w:lineRule="exact"/>
        <w:ind w:left="0"/>
        <w:jc w:val="center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記</w:t>
      </w: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1928" w:rsidP="008875A7">
      <w:pPr>
        <w:pStyle w:val="a3"/>
        <w:spacing w:line="320" w:lineRule="exact"/>
        <w:ind w:left="0" w:firstLineChars="200" w:firstLine="418"/>
        <w:jc w:val="both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１．</w:t>
      </w:r>
      <w:r w:rsidR="008875A7">
        <w:rPr>
          <w:rFonts w:asciiTheme="minorEastAsia" w:eastAsiaTheme="minorEastAsia" w:hAnsiTheme="minorEastAsia" w:hint="eastAsia"/>
          <w:spacing w:val="-1"/>
          <w:lang w:eastAsia="ja-JP"/>
        </w:rPr>
        <w:t>次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年度の年会費を速やかに納入すること</w:t>
      </w: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1928" w:rsidP="008875A7">
      <w:pPr>
        <w:pStyle w:val="a3"/>
        <w:spacing w:line="320" w:lineRule="exact"/>
        <w:ind w:leftChars="200" w:left="858" w:hangingChars="200" w:hanging="418"/>
        <w:jc w:val="both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２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．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県士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会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事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務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が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年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会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費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の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入金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を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確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認し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、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本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届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出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と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の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照合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が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で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き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た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期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日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を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も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っ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て、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 xml:space="preserve"> 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復会を手続きが完了するものであること</w:t>
      </w: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1928" w:rsidP="008875A7">
      <w:pPr>
        <w:pStyle w:val="a3"/>
        <w:spacing w:line="320" w:lineRule="exact"/>
        <w:ind w:leftChars="200" w:left="858" w:hangingChars="200" w:hanging="418"/>
        <w:jc w:val="both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３．正会員の休会に関する規程第６条に則って停止中の権利等については、復会手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続きが完了した日の翌日（その日が休業日にあたる場合は、休業日の翌日）か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ら準備を始めて可能となる範囲でのみ行使できるものであること</w:t>
      </w: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1928" w:rsidP="008875A7">
      <w:pPr>
        <w:pStyle w:val="a3"/>
        <w:spacing w:line="320" w:lineRule="exact"/>
        <w:ind w:left="0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以上</w:t>
      </w: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6932C9" w:rsidRPr="008875A7" w:rsidRDefault="006932C9" w:rsidP="008875A7">
      <w:pPr>
        <w:pStyle w:val="a3"/>
        <w:spacing w:line="320" w:lineRule="exact"/>
        <w:ind w:left="0"/>
        <w:jc w:val="both"/>
        <w:rPr>
          <w:rFonts w:asciiTheme="minorEastAsia" w:eastAsiaTheme="minorEastAsia" w:hAnsiTheme="minorEastAsia"/>
          <w:spacing w:val="-1"/>
          <w:lang w:eastAsia="ja-JP"/>
        </w:rPr>
      </w:pPr>
    </w:p>
    <w:p w:rsidR="008875A7" w:rsidRDefault="00691928" w:rsidP="008875A7">
      <w:pPr>
        <w:pStyle w:val="a3"/>
        <w:spacing w:line="320" w:lineRule="exact"/>
        <w:ind w:left="0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年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ab/>
      </w:r>
      <w:r w:rsidRPr="008875A7">
        <w:rPr>
          <w:rFonts w:asciiTheme="minorEastAsia" w:eastAsiaTheme="minorEastAsia" w:hAnsiTheme="minorEastAsia"/>
          <w:spacing w:val="-1"/>
          <w:lang w:eastAsia="ja-JP"/>
        </w:rPr>
        <w:t>月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ab/>
      </w:r>
      <w:r w:rsidRPr="008875A7">
        <w:rPr>
          <w:rFonts w:asciiTheme="minorEastAsia" w:eastAsiaTheme="minorEastAsia" w:hAnsiTheme="minorEastAsia"/>
          <w:spacing w:val="-1"/>
          <w:lang w:eastAsia="ja-JP"/>
        </w:rPr>
        <w:t>日</w:t>
      </w:r>
    </w:p>
    <w:p w:rsidR="00BD1450" w:rsidRDefault="00BD1450" w:rsidP="008875A7">
      <w:pPr>
        <w:pStyle w:val="a3"/>
        <w:spacing w:line="320" w:lineRule="exact"/>
        <w:ind w:left="0"/>
        <w:jc w:val="right"/>
        <w:rPr>
          <w:rFonts w:asciiTheme="minorEastAsia" w:eastAsiaTheme="minorEastAsia" w:hAnsiTheme="minorEastAsia" w:hint="eastAsia"/>
          <w:spacing w:val="-1"/>
          <w:lang w:eastAsia="ja-JP"/>
        </w:rPr>
      </w:pPr>
    </w:p>
    <w:p w:rsidR="006932C9" w:rsidRDefault="00691928" w:rsidP="008875A7">
      <w:pPr>
        <w:pStyle w:val="a3"/>
        <w:spacing w:line="320" w:lineRule="exact"/>
        <w:ind w:left="0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氏</w:t>
      </w:r>
      <w:r w:rsidR="00BD1450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名</w:t>
      </w:r>
      <w:r w:rsidR="00BD1450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BD1450">
        <w:rPr>
          <w:rFonts w:asciiTheme="minorEastAsia" w:eastAsiaTheme="minorEastAsia" w:hAnsiTheme="minorEastAsia" w:hint="eastAsia"/>
          <w:spacing w:val="-1"/>
          <w:u w:val="single"/>
          <w:lang w:eastAsia="ja-JP"/>
        </w:rPr>
        <w:t xml:space="preserve">　　　　　　　　　　　　　　　　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印</w:t>
      </w:r>
    </w:p>
    <w:p w:rsidR="00BD1450" w:rsidRPr="008875A7" w:rsidRDefault="00BD1450" w:rsidP="008875A7">
      <w:pPr>
        <w:pStyle w:val="a3"/>
        <w:spacing w:line="320" w:lineRule="exact"/>
        <w:ind w:left="0"/>
        <w:jc w:val="right"/>
        <w:rPr>
          <w:rFonts w:asciiTheme="minorEastAsia" w:eastAsiaTheme="minorEastAsia" w:hAnsiTheme="minorEastAsia" w:hint="eastAsia"/>
          <w:spacing w:val="-1"/>
          <w:lang w:eastAsia="ja-JP"/>
        </w:rPr>
      </w:pPr>
    </w:p>
    <w:p w:rsidR="006932C9" w:rsidRDefault="00691928" w:rsidP="00BD1450">
      <w:pPr>
        <w:pStyle w:val="a3"/>
        <w:wordWrap w:val="0"/>
        <w:spacing w:line="320" w:lineRule="exact"/>
        <w:ind w:left="0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8875A7">
        <w:rPr>
          <w:rFonts w:asciiTheme="minorEastAsia" w:eastAsiaTheme="minorEastAsia" w:hAnsiTheme="minorEastAsia"/>
          <w:spacing w:val="-1"/>
          <w:lang w:eastAsia="ja-JP"/>
        </w:rPr>
        <w:t>自宅住所</w:t>
      </w:r>
      <w:r w:rsidR="00BD1450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8875A7">
        <w:rPr>
          <w:rFonts w:asciiTheme="minorEastAsia" w:eastAsiaTheme="minorEastAsia" w:hAnsiTheme="minorEastAsia"/>
          <w:spacing w:val="-1"/>
          <w:lang w:eastAsia="ja-JP"/>
        </w:rPr>
        <w:t>〒</w:t>
      </w:r>
      <w:r w:rsidR="00BD1450"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　　　　　　　　　　　　</w:t>
      </w:r>
      <w:bookmarkStart w:id="0" w:name="_GoBack"/>
      <w:bookmarkEnd w:id="0"/>
    </w:p>
    <w:p w:rsidR="00BD1450" w:rsidRDefault="00BD1450" w:rsidP="00BD1450">
      <w:pPr>
        <w:pStyle w:val="a3"/>
        <w:spacing w:line="320" w:lineRule="exact"/>
        <w:ind w:left="0"/>
        <w:jc w:val="right"/>
        <w:rPr>
          <w:rFonts w:asciiTheme="minorEastAsia" w:eastAsiaTheme="minorEastAsia" w:hAnsiTheme="minorEastAsia"/>
          <w:spacing w:val="-1"/>
          <w:lang w:eastAsia="ja-JP"/>
        </w:rPr>
      </w:pPr>
    </w:p>
    <w:p w:rsidR="00BD1450" w:rsidRDefault="00BD1450" w:rsidP="00BD1450">
      <w:pPr>
        <w:pStyle w:val="a3"/>
        <w:spacing w:line="320" w:lineRule="exact"/>
        <w:ind w:left="0"/>
        <w:jc w:val="right"/>
        <w:rPr>
          <w:rFonts w:asciiTheme="minorEastAsia" w:eastAsiaTheme="minorEastAsia" w:hAnsiTheme="minorEastAsia"/>
          <w:spacing w:val="-1"/>
          <w:lang w:eastAsia="ja-JP"/>
        </w:rPr>
      </w:pPr>
    </w:p>
    <w:p w:rsidR="00BD1450" w:rsidRPr="00BD1450" w:rsidRDefault="00BD1450" w:rsidP="00BD1450">
      <w:pPr>
        <w:pStyle w:val="a3"/>
        <w:wordWrap w:val="0"/>
        <w:spacing w:line="320" w:lineRule="exact"/>
        <w:ind w:left="0"/>
        <w:jc w:val="right"/>
        <w:rPr>
          <w:rFonts w:asciiTheme="minorEastAsia" w:eastAsiaTheme="minorEastAsia" w:hAnsiTheme="minorEastAsia" w:hint="eastAsia"/>
          <w:spacing w:val="-1"/>
          <w:u w:val="single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u w:val="single"/>
          <w:lang w:eastAsia="ja-JP"/>
        </w:rPr>
        <w:t xml:space="preserve">　　　　　　　　　　　　　　　　　　</w:t>
      </w:r>
    </w:p>
    <w:sectPr w:rsidR="00BD1450" w:rsidRPr="00BD1450" w:rsidSect="008875A7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C9"/>
    <w:rsid w:val="00691928"/>
    <w:rsid w:val="006932C9"/>
    <w:rsid w:val="008875A7"/>
    <w:rsid w:val="00B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v:textbox inset="5.85pt,.7pt,5.85pt,.7pt"/>
    </o:shapedefaults>
    <o:shapelayout v:ext="edit">
      <o:idmap v:ext="edit" data="1"/>
    </o:shapelayout>
  </w:shapeDefaults>
  <w:decimalSymbol w:val="."/>
  <w:listSeparator w:val=","/>
  <w14:docId w14:val="279A1770"/>
  <w15:docId w15:val="{65FB8CF9-5326-497F-9FB1-DC6D4D43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　直人</dc:creator>
  <cp:lastModifiedBy>大場耕一</cp:lastModifiedBy>
  <cp:revision>3</cp:revision>
  <cp:lastPrinted>2016-07-02T05:03:00Z</cp:lastPrinted>
  <dcterms:created xsi:type="dcterms:W3CDTF">2016-07-02T13:51:00Z</dcterms:created>
  <dcterms:modified xsi:type="dcterms:W3CDTF">2016-07-02T05:04:00Z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2016-07-02T00:00:00Z</vt:filetime>
  </property>
</Properties>
</file>